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2191" w:type="dxa"/>
        <w:tblInd w:w="-856" w:type="dxa"/>
        <w:tblBorders>
          <w:top w:val="single" w:sz="18" w:space="0" w:color="F88526"/>
          <w:bottom w:val="single" w:sz="18" w:space="0" w:color="F88526"/>
        </w:tblBorders>
        <w:shd w:val="clear" w:color="auto" w:fill="FFFF85"/>
        <w:tblLook w:val="04A0" w:firstRow="1" w:lastRow="0" w:firstColumn="1" w:lastColumn="0" w:noHBand="0" w:noVBand="1"/>
      </w:tblPr>
      <w:tblGrid>
        <w:gridCol w:w="12191"/>
      </w:tblGrid>
      <w:tr w:rsidR="001E2661" w:rsidRPr="001E2661" w14:paraId="7696250B" w14:textId="77777777" w:rsidTr="001E2661">
        <w:tc>
          <w:tcPr>
            <w:tcW w:w="12191" w:type="dxa"/>
            <w:shd w:val="clear" w:color="auto" w:fill="FFFFFF"/>
          </w:tcPr>
          <w:p w14:paraId="0264F84C" w14:textId="77777777" w:rsidR="001E2661" w:rsidRPr="001E2661" w:rsidRDefault="001E2661" w:rsidP="002F3B91">
            <w:pPr>
              <w:spacing w:after="0" w:line="240" w:lineRule="auto"/>
              <w:rPr>
                <w:rFonts w:ascii="Comic Sans MS" w:hAnsi="Comic Sans MS"/>
                <w:color w:val="C00000"/>
                <w:sz w:val="40"/>
                <w:szCs w:val="40"/>
              </w:rPr>
            </w:pPr>
            <w:r w:rsidRPr="001E2661">
              <w:rPr>
                <w:rFonts w:ascii="Comic Sans MS" w:hAnsi="Comic Sans MS"/>
                <w:color w:val="C00000"/>
                <w:sz w:val="72"/>
                <w:szCs w:val="72"/>
              </w:rPr>
              <w:t xml:space="preserve">   </w:t>
            </w:r>
            <w:r w:rsidR="002F3B91">
              <w:rPr>
                <w:rFonts w:ascii="Comic Sans MS" w:hAnsi="Comic Sans MS"/>
                <w:color w:val="C00000"/>
                <w:sz w:val="72"/>
                <w:szCs w:val="72"/>
              </w:rPr>
              <w:t xml:space="preserve"> </w:t>
            </w:r>
            <w:r w:rsidR="00325A82" w:rsidRPr="002F3B91">
              <w:rPr>
                <w:rFonts w:ascii="Comic Sans MS" w:hAnsi="Comic Sans MS"/>
                <w:color w:val="C00000"/>
                <w:sz w:val="48"/>
                <w:szCs w:val="48"/>
              </w:rPr>
              <w:t>BENETKE</w:t>
            </w:r>
            <w:r w:rsidR="002F3B91">
              <w:rPr>
                <w:rFonts w:ascii="Comic Sans MS" w:hAnsi="Comic Sans MS"/>
                <w:color w:val="C00000"/>
                <w:sz w:val="48"/>
                <w:szCs w:val="48"/>
              </w:rPr>
              <w:t xml:space="preserve"> in BIENALE</w:t>
            </w:r>
            <w:r w:rsidRPr="001E2661">
              <w:rPr>
                <w:rFonts w:ascii="Comic Sans MS" w:hAnsi="Comic Sans MS"/>
                <w:color w:val="C00000"/>
                <w:sz w:val="72"/>
                <w:szCs w:val="72"/>
              </w:rPr>
              <w:t xml:space="preserve">, </w:t>
            </w:r>
            <w:r w:rsidR="008313BE">
              <w:rPr>
                <w:rFonts w:ascii="Comic Sans MS" w:hAnsi="Comic Sans MS"/>
                <w:color w:val="C00000"/>
                <w:sz w:val="32"/>
                <w:szCs w:val="32"/>
              </w:rPr>
              <w:t xml:space="preserve">strokovna ekskurzija, </w:t>
            </w:r>
            <w:r w:rsidR="000002CE">
              <w:rPr>
                <w:rFonts w:ascii="Comic Sans MS" w:hAnsi="Comic Sans MS"/>
                <w:color w:val="C00000"/>
                <w:sz w:val="32"/>
                <w:szCs w:val="32"/>
              </w:rPr>
              <w:t>12. 10. 2024</w:t>
            </w:r>
          </w:p>
        </w:tc>
      </w:tr>
    </w:tbl>
    <w:p w14:paraId="791801FE" w14:textId="77777777" w:rsidR="00836705" w:rsidRDefault="00836705" w:rsidP="00BF2BC4">
      <w:pPr>
        <w:autoSpaceDE w:val="0"/>
        <w:autoSpaceDN w:val="0"/>
        <w:adjustRightInd w:val="0"/>
        <w:spacing w:after="0" w:line="240" w:lineRule="auto"/>
        <w:rPr>
          <w:noProof/>
          <w:lang w:eastAsia="sl-SI"/>
        </w:rPr>
      </w:pPr>
    </w:p>
    <w:p w14:paraId="29116CE1" w14:textId="77777777" w:rsidR="00BF2BC4" w:rsidRDefault="00350C1E" w:rsidP="00BF2BC4">
      <w:pPr>
        <w:autoSpaceDE w:val="0"/>
        <w:autoSpaceDN w:val="0"/>
        <w:adjustRightInd w:val="0"/>
        <w:spacing w:after="0" w:line="240" w:lineRule="auto"/>
        <w:rPr>
          <w:rFonts w:ascii="Comic Sans MS" w:hAnsi="Comic Sans MS" w:cs="MyriadPro-Regular"/>
          <w:sz w:val="24"/>
          <w:szCs w:val="24"/>
        </w:rPr>
        <w:sectPr w:rsidR="00BF2BC4" w:rsidSect="00CC2752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C642F5">
        <w:rPr>
          <w:noProof/>
          <w:lang w:eastAsia="sl-SI"/>
        </w:rPr>
        <w:drawing>
          <wp:inline distT="0" distB="0" distL="0" distR="0" wp14:anchorId="34090DDD" wp14:editId="5A65B41F">
            <wp:extent cx="6610350" cy="2847975"/>
            <wp:effectExtent l="0" t="0" r="0" b="0"/>
            <wp:docPr id="1" name="Slika 2" descr="Rezultat iskanja slik za la biennale di venezia 2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Rezultat iskanja slik za la biennale di venezia 201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0350" cy="284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8AB41B" w14:textId="77777777" w:rsidR="00836705" w:rsidRPr="00D71E6D" w:rsidRDefault="00836705" w:rsidP="00BF2BC4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MyriadPro-Regular"/>
          <w:color w:val="1F3864"/>
        </w:rPr>
      </w:pPr>
    </w:p>
    <w:p w14:paraId="102C2469" w14:textId="47E81054" w:rsidR="00BF2BC4" w:rsidRPr="008313BE" w:rsidRDefault="00BF2BC4" w:rsidP="00BF2BC4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MyriadPro-Regular"/>
          <w:color w:val="1F4E79" w:themeColor="accent1" w:themeShade="80"/>
          <w:sz w:val="20"/>
          <w:szCs w:val="20"/>
        </w:rPr>
      </w:pPr>
      <w:r w:rsidRPr="008313BE">
        <w:rPr>
          <w:rFonts w:ascii="Comic Sans MS" w:hAnsi="Comic Sans MS" w:cs="MyriadPro-Regular"/>
          <w:color w:val="1F4E79" w:themeColor="accent1" w:themeShade="80"/>
          <w:sz w:val="20"/>
          <w:szCs w:val="20"/>
        </w:rPr>
        <w:t>Z učenci, ki obiskujejo izbir</w:t>
      </w:r>
      <w:r w:rsidR="00325A82" w:rsidRPr="008313BE">
        <w:rPr>
          <w:rFonts w:ascii="Comic Sans MS" w:hAnsi="Comic Sans MS" w:cs="MyriadPro-Regular"/>
          <w:color w:val="1F4E79" w:themeColor="accent1" w:themeShade="80"/>
          <w:sz w:val="20"/>
          <w:szCs w:val="20"/>
        </w:rPr>
        <w:t>ni predmet likovno snovanje</w:t>
      </w:r>
      <w:r w:rsidR="00340FC6">
        <w:rPr>
          <w:rFonts w:ascii="Comic Sans MS" w:hAnsi="Comic Sans MS" w:cs="MyriadPro-Regular"/>
          <w:color w:val="1F4E79" w:themeColor="accent1" w:themeShade="80"/>
          <w:sz w:val="20"/>
          <w:szCs w:val="20"/>
        </w:rPr>
        <w:t xml:space="preserve"> in ostalimi zainteresiranimi</w:t>
      </w:r>
      <w:r w:rsidR="00325A82" w:rsidRPr="008313BE">
        <w:rPr>
          <w:rFonts w:ascii="Comic Sans MS" w:hAnsi="Comic Sans MS" w:cs="MyriadPro-Regular"/>
          <w:color w:val="1F4E79" w:themeColor="accent1" w:themeShade="80"/>
          <w:sz w:val="20"/>
          <w:szCs w:val="20"/>
        </w:rPr>
        <w:t xml:space="preserve">, </w:t>
      </w:r>
      <w:r w:rsidRPr="008313BE">
        <w:rPr>
          <w:rFonts w:ascii="Comic Sans MS" w:hAnsi="Comic Sans MS" w:cs="MyriadPro-Regular"/>
          <w:color w:val="1F4E79" w:themeColor="accent1" w:themeShade="80"/>
          <w:sz w:val="20"/>
          <w:szCs w:val="20"/>
        </w:rPr>
        <w:t xml:space="preserve">bomo </w:t>
      </w:r>
      <w:r w:rsidR="00325A82" w:rsidRPr="008313BE">
        <w:rPr>
          <w:rFonts w:ascii="Comic Sans MS" w:hAnsi="Comic Sans MS" w:cs="MyriadPro-Regular"/>
          <w:color w:val="1F4E79" w:themeColor="accent1" w:themeShade="80"/>
          <w:sz w:val="20"/>
          <w:szCs w:val="20"/>
        </w:rPr>
        <w:t xml:space="preserve">po </w:t>
      </w:r>
      <w:r w:rsidR="008A4EE0">
        <w:rPr>
          <w:rFonts w:ascii="Comic Sans MS" w:hAnsi="Comic Sans MS" w:cs="MyriadPro-Regular"/>
          <w:color w:val="1F4E79" w:themeColor="accent1" w:themeShade="80"/>
          <w:sz w:val="20"/>
          <w:szCs w:val="20"/>
        </w:rPr>
        <w:t>dveh</w:t>
      </w:r>
      <w:r w:rsidR="00325A82" w:rsidRPr="008313BE">
        <w:rPr>
          <w:rFonts w:ascii="Comic Sans MS" w:hAnsi="Comic Sans MS" w:cs="MyriadPro-Regular"/>
          <w:color w:val="1F4E79" w:themeColor="accent1" w:themeShade="80"/>
          <w:sz w:val="20"/>
          <w:szCs w:val="20"/>
        </w:rPr>
        <w:t xml:space="preserve"> letih ponovno obiskali Benetke in Beneški Bienale sodobne likovne umetnosti</w:t>
      </w:r>
      <w:r w:rsidRPr="008313BE">
        <w:rPr>
          <w:rFonts w:ascii="Comic Sans MS" w:hAnsi="Comic Sans MS" w:cs="MyriadPro-Regular"/>
          <w:color w:val="1F4E79" w:themeColor="accent1" w:themeShade="80"/>
          <w:sz w:val="20"/>
          <w:szCs w:val="20"/>
        </w:rPr>
        <w:t>.</w:t>
      </w:r>
    </w:p>
    <w:p w14:paraId="087D9741" w14:textId="77777777" w:rsidR="00A47CA3" w:rsidRPr="00A47CA3" w:rsidRDefault="00325A82" w:rsidP="00A76820">
      <w:pPr>
        <w:pStyle w:val="Navadensplet"/>
        <w:rPr>
          <w:rFonts w:ascii="Comic Sans MS" w:hAnsi="Comic Sans MS"/>
          <w:b/>
          <w:i/>
          <w:color w:val="1F4E79" w:themeColor="accent1" w:themeShade="80"/>
          <w:sz w:val="20"/>
          <w:szCs w:val="20"/>
        </w:rPr>
      </w:pPr>
      <w:r w:rsidRPr="00A47CA3">
        <w:rPr>
          <w:rFonts w:ascii="Comic Sans MS" w:hAnsi="Comic Sans MS"/>
          <w:i/>
          <w:iCs/>
          <w:color w:val="1F4E79" w:themeColor="accent1" w:themeShade="80"/>
          <w:sz w:val="20"/>
          <w:szCs w:val="20"/>
        </w:rPr>
        <w:t>Beneški bienale je že od leta 1895 eno izmed najbolj prestižnih kulturnih dogodkov na svetu. Vse od svoje ustanovitve v okviru likovnih, glasbenih, filmskih in ostalih prireditev spodbuja nove umetniške trende in slovi po</w:t>
      </w:r>
      <w:r w:rsidR="00A76820" w:rsidRPr="00A47CA3">
        <w:rPr>
          <w:rFonts w:ascii="Comic Sans MS" w:hAnsi="Comic Sans MS"/>
          <w:i/>
          <w:iCs/>
          <w:color w:val="1F4E79" w:themeColor="accent1" w:themeShade="80"/>
          <w:sz w:val="20"/>
          <w:szCs w:val="20"/>
        </w:rPr>
        <w:t xml:space="preserve"> svoj</w:t>
      </w:r>
      <w:r w:rsidR="0070467C" w:rsidRPr="00A47CA3">
        <w:rPr>
          <w:rFonts w:ascii="Comic Sans MS" w:hAnsi="Comic Sans MS"/>
          <w:i/>
          <w:iCs/>
          <w:color w:val="1F4E79" w:themeColor="accent1" w:themeShade="80"/>
          <w:sz w:val="20"/>
          <w:szCs w:val="20"/>
        </w:rPr>
        <w:t>i avantgardnosti. Tokratni že 60</w:t>
      </w:r>
      <w:r w:rsidR="00A76820" w:rsidRPr="00A47CA3">
        <w:rPr>
          <w:rFonts w:ascii="Comic Sans MS" w:hAnsi="Comic Sans MS"/>
          <w:i/>
          <w:iCs/>
          <w:color w:val="1F4E79" w:themeColor="accent1" w:themeShade="80"/>
          <w:sz w:val="20"/>
          <w:szCs w:val="20"/>
        </w:rPr>
        <w:t xml:space="preserve">. </w:t>
      </w:r>
      <w:r w:rsidR="00A47CA3" w:rsidRPr="00A47CA3">
        <w:rPr>
          <w:rFonts w:ascii="Comic Sans MS" w:hAnsi="Comic Sans MS"/>
          <w:i/>
          <w:iCs/>
          <w:color w:val="1F4E79" w:themeColor="accent1" w:themeShade="80"/>
          <w:sz w:val="20"/>
          <w:szCs w:val="20"/>
        </w:rPr>
        <w:t xml:space="preserve">jubilejni </w:t>
      </w:r>
      <w:r w:rsidRPr="00A47CA3">
        <w:rPr>
          <w:rFonts w:ascii="Comic Sans MS" w:hAnsi="Comic Sans MS"/>
          <w:i/>
          <w:iCs/>
          <w:color w:val="1F4E79" w:themeColor="accent1" w:themeShade="80"/>
          <w:sz w:val="20"/>
          <w:szCs w:val="20"/>
        </w:rPr>
        <w:t xml:space="preserve">bienale </w:t>
      </w:r>
      <w:r w:rsidR="00A76820" w:rsidRPr="00A47CA3">
        <w:rPr>
          <w:rFonts w:ascii="Comic Sans MS" w:hAnsi="Comic Sans MS"/>
          <w:i/>
          <w:iCs/>
          <w:color w:val="1F4E79" w:themeColor="accent1" w:themeShade="80"/>
          <w:sz w:val="20"/>
          <w:szCs w:val="20"/>
        </w:rPr>
        <w:t>nosi naslov</w:t>
      </w:r>
      <w:r w:rsidR="008313BE" w:rsidRPr="00A47CA3">
        <w:rPr>
          <w:rFonts w:ascii="Comic Sans MS" w:hAnsi="Comic Sans MS"/>
          <w:i/>
          <w:iCs/>
          <w:color w:val="1F4E79" w:themeColor="accent1" w:themeShade="80"/>
          <w:sz w:val="20"/>
          <w:szCs w:val="20"/>
        </w:rPr>
        <w:t xml:space="preserve"> </w:t>
      </w:r>
      <w:r w:rsidR="00A76820" w:rsidRPr="00A47CA3">
        <w:rPr>
          <w:rFonts w:ascii="Comic Sans MS" w:hAnsi="Comic Sans MS"/>
          <w:i/>
          <w:color w:val="1F4E79" w:themeColor="accent1" w:themeShade="80"/>
          <w:sz w:val="20"/>
          <w:szCs w:val="20"/>
        </w:rPr>
        <w:t xml:space="preserve"> </w:t>
      </w:r>
      <w:r w:rsidR="0070467C" w:rsidRPr="00A47CA3">
        <w:rPr>
          <w:rFonts w:ascii="Comic Sans MS" w:hAnsi="Comic Sans MS"/>
          <w:b/>
          <w:i/>
          <w:color w:val="1F4E79" w:themeColor="accent1" w:themeShade="80"/>
          <w:sz w:val="20"/>
          <w:szCs w:val="20"/>
        </w:rPr>
        <w:t>Tujci povsod</w:t>
      </w:r>
      <w:r w:rsidR="00A47CA3" w:rsidRPr="00A47CA3">
        <w:rPr>
          <w:rFonts w:ascii="Comic Sans MS" w:hAnsi="Comic Sans MS"/>
          <w:b/>
          <w:i/>
          <w:color w:val="1F4E79" w:themeColor="accent1" w:themeShade="80"/>
          <w:sz w:val="20"/>
          <w:szCs w:val="20"/>
        </w:rPr>
        <w:t xml:space="preserve">. </w:t>
      </w:r>
      <w:r w:rsidR="00A47CA3" w:rsidRPr="00A47CA3">
        <w:rPr>
          <w:rFonts w:ascii="Comic Sans MS" w:hAnsi="Comic Sans MS"/>
          <w:i/>
          <w:color w:val="1F4E79" w:themeColor="accent1" w:themeShade="80"/>
          <w:sz w:val="20"/>
          <w:szCs w:val="20"/>
        </w:rPr>
        <w:t xml:space="preserve">Na tej  mednarodni umetnostni razstavi v Benetkah, najstarejši in največji bienalni prireditvi na svetu se Slovenija predstavlja s projektom umetnice Nike Špan Vrtna skrivnost zate (angleško Garden </w:t>
      </w:r>
      <w:proofErr w:type="spellStart"/>
      <w:r w:rsidR="00A47CA3" w:rsidRPr="00A47CA3">
        <w:rPr>
          <w:rFonts w:ascii="Comic Sans MS" w:hAnsi="Comic Sans MS"/>
          <w:i/>
          <w:color w:val="1F4E79" w:themeColor="accent1" w:themeShade="80"/>
          <w:sz w:val="20"/>
          <w:szCs w:val="20"/>
        </w:rPr>
        <w:t>Secret</w:t>
      </w:r>
      <w:proofErr w:type="spellEnd"/>
      <w:r w:rsidR="00A47CA3" w:rsidRPr="00A47CA3">
        <w:rPr>
          <w:rFonts w:ascii="Comic Sans MS" w:hAnsi="Comic Sans MS"/>
          <w:i/>
          <w:color w:val="1F4E79" w:themeColor="accent1" w:themeShade="80"/>
          <w:sz w:val="20"/>
          <w:szCs w:val="20"/>
        </w:rPr>
        <w:t xml:space="preserve"> </w:t>
      </w:r>
      <w:proofErr w:type="spellStart"/>
      <w:r w:rsidR="00A47CA3" w:rsidRPr="00A47CA3">
        <w:rPr>
          <w:rFonts w:ascii="Comic Sans MS" w:hAnsi="Comic Sans MS"/>
          <w:i/>
          <w:color w:val="1F4E79" w:themeColor="accent1" w:themeShade="80"/>
          <w:sz w:val="20"/>
          <w:szCs w:val="20"/>
        </w:rPr>
        <w:t>For</w:t>
      </w:r>
      <w:proofErr w:type="spellEnd"/>
      <w:r w:rsidR="00A47CA3" w:rsidRPr="00A47CA3">
        <w:rPr>
          <w:rFonts w:ascii="Comic Sans MS" w:hAnsi="Comic Sans MS"/>
          <w:i/>
          <w:color w:val="1F4E79" w:themeColor="accent1" w:themeShade="80"/>
          <w:sz w:val="20"/>
          <w:szCs w:val="20"/>
        </w:rPr>
        <w:t xml:space="preserve"> </w:t>
      </w:r>
      <w:proofErr w:type="spellStart"/>
      <w:r w:rsidR="00A47CA3" w:rsidRPr="00A47CA3">
        <w:rPr>
          <w:rFonts w:ascii="Comic Sans MS" w:hAnsi="Comic Sans MS"/>
          <w:i/>
          <w:color w:val="1F4E79" w:themeColor="accent1" w:themeShade="80"/>
          <w:sz w:val="20"/>
          <w:szCs w:val="20"/>
        </w:rPr>
        <w:t>You</w:t>
      </w:r>
      <w:proofErr w:type="spellEnd"/>
      <w:r w:rsidR="00A47CA3" w:rsidRPr="00A47CA3">
        <w:rPr>
          <w:rFonts w:ascii="Comic Sans MS" w:hAnsi="Comic Sans MS"/>
          <w:i/>
          <w:color w:val="1F4E79" w:themeColor="accent1" w:themeShade="80"/>
          <w:sz w:val="20"/>
          <w:szCs w:val="20"/>
        </w:rPr>
        <w:t>).</w:t>
      </w:r>
    </w:p>
    <w:p w14:paraId="55205A8D" w14:textId="77777777" w:rsidR="002F3B91" w:rsidRPr="008313BE" w:rsidRDefault="002F3B91" w:rsidP="00BF2BC4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MyriadPro-It"/>
          <w:i/>
          <w:iCs/>
          <w:color w:val="C00000"/>
          <w:sz w:val="20"/>
          <w:szCs w:val="20"/>
        </w:rPr>
      </w:pPr>
    </w:p>
    <w:p w14:paraId="553EA711" w14:textId="77777777" w:rsidR="00BF2BC4" w:rsidRPr="00350C1E" w:rsidRDefault="00BF2BC4" w:rsidP="00BF2BC4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MyriadPro-It"/>
          <w:b/>
          <w:i/>
          <w:iCs/>
          <w:color w:val="C00000"/>
          <w:sz w:val="20"/>
          <w:szCs w:val="20"/>
        </w:rPr>
      </w:pPr>
      <w:r w:rsidRPr="00350C1E">
        <w:rPr>
          <w:rFonts w:ascii="Comic Sans MS" w:hAnsi="Comic Sans MS" w:cs="MyriadPro-It"/>
          <w:b/>
          <w:i/>
          <w:iCs/>
          <w:color w:val="C00000"/>
          <w:sz w:val="20"/>
          <w:szCs w:val="20"/>
        </w:rPr>
        <w:t>Cilji:</w:t>
      </w:r>
    </w:p>
    <w:p w14:paraId="5F9C1AD4" w14:textId="77777777" w:rsidR="00BF2BC4" w:rsidRPr="008313BE" w:rsidRDefault="00BF2BC4" w:rsidP="00BF2BC4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MyriadPro-It"/>
          <w:i/>
          <w:iCs/>
          <w:color w:val="C00000"/>
          <w:sz w:val="20"/>
          <w:szCs w:val="20"/>
        </w:rPr>
      </w:pPr>
      <w:r w:rsidRPr="008313BE">
        <w:rPr>
          <w:rFonts w:ascii="Comic Sans MS" w:hAnsi="Comic Sans MS" w:cs="MyriadPro-It"/>
          <w:i/>
          <w:iCs/>
          <w:color w:val="C00000"/>
          <w:sz w:val="20"/>
          <w:szCs w:val="20"/>
        </w:rPr>
        <w:t xml:space="preserve">- Obisk razstave </w:t>
      </w:r>
      <w:r w:rsidR="00325A82" w:rsidRPr="008313BE">
        <w:rPr>
          <w:rFonts w:ascii="Comic Sans MS" w:hAnsi="Comic Sans MS" w:cs="MyriadPro-It"/>
          <w:i/>
          <w:iCs/>
          <w:color w:val="C00000"/>
          <w:sz w:val="20"/>
          <w:szCs w:val="20"/>
        </w:rPr>
        <w:t>največjih umetnikov sodobnega časa</w:t>
      </w:r>
      <w:r w:rsidRPr="008313BE">
        <w:rPr>
          <w:rFonts w:ascii="Comic Sans MS" w:hAnsi="Comic Sans MS" w:cs="MyriadPro-It"/>
          <w:i/>
          <w:iCs/>
          <w:color w:val="C00000"/>
          <w:sz w:val="20"/>
          <w:szCs w:val="20"/>
        </w:rPr>
        <w:t xml:space="preserve"> - analiza nekaterih del</w:t>
      </w:r>
    </w:p>
    <w:p w14:paraId="02BE2730" w14:textId="77777777" w:rsidR="00BF2BC4" w:rsidRPr="008313BE" w:rsidRDefault="00BF2BC4" w:rsidP="00BF2BC4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MyriadPro-It"/>
          <w:i/>
          <w:iCs/>
          <w:color w:val="C00000"/>
          <w:sz w:val="20"/>
          <w:szCs w:val="20"/>
        </w:rPr>
      </w:pPr>
      <w:r w:rsidRPr="008313BE">
        <w:rPr>
          <w:rFonts w:ascii="Comic Sans MS" w:hAnsi="Comic Sans MS" w:cs="MyriadPro-It"/>
          <w:i/>
          <w:iCs/>
          <w:color w:val="C00000"/>
          <w:sz w:val="20"/>
          <w:szCs w:val="20"/>
        </w:rPr>
        <w:t xml:space="preserve">- Spoznavanje </w:t>
      </w:r>
      <w:r w:rsidR="00325A82" w:rsidRPr="008313BE">
        <w:rPr>
          <w:rFonts w:ascii="Comic Sans MS" w:hAnsi="Comic Sans MS" w:cs="MyriadPro-It"/>
          <w:i/>
          <w:iCs/>
          <w:color w:val="C00000"/>
          <w:sz w:val="20"/>
          <w:szCs w:val="20"/>
        </w:rPr>
        <w:t>Benetk</w:t>
      </w:r>
      <w:r w:rsidRPr="008313BE">
        <w:rPr>
          <w:rFonts w:ascii="Comic Sans MS" w:hAnsi="Comic Sans MS" w:cs="MyriadPro-It"/>
          <w:i/>
          <w:iCs/>
          <w:color w:val="C00000"/>
          <w:sz w:val="20"/>
          <w:szCs w:val="20"/>
        </w:rPr>
        <w:t xml:space="preserve"> kot svetovne ku</w:t>
      </w:r>
      <w:r w:rsidR="002F3B91" w:rsidRPr="008313BE">
        <w:rPr>
          <w:rFonts w:ascii="Comic Sans MS" w:hAnsi="Comic Sans MS" w:cs="MyriadPro-It"/>
          <w:i/>
          <w:iCs/>
          <w:color w:val="C00000"/>
          <w:sz w:val="20"/>
          <w:szCs w:val="20"/>
        </w:rPr>
        <w:t>l</w:t>
      </w:r>
      <w:r w:rsidRPr="008313BE">
        <w:rPr>
          <w:rFonts w:ascii="Comic Sans MS" w:hAnsi="Comic Sans MS" w:cs="MyriadPro-It"/>
          <w:i/>
          <w:iCs/>
          <w:color w:val="C00000"/>
          <w:sz w:val="20"/>
          <w:szCs w:val="20"/>
        </w:rPr>
        <w:t>turne prestolnice</w:t>
      </w:r>
    </w:p>
    <w:p w14:paraId="53F20CB1" w14:textId="77777777" w:rsidR="00BF2BC4" w:rsidRPr="008313BE" w:rsidRDefault="00BF2BC4" w:rsidP="00BF2BC4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MyriadPro-It"/>
          <w:i/>
          <w:iCs/>
          <w:color w:val="C00000"/>
          <w:sz w:val="20"/>
          <w:szCs w:val="20"/>
        </w:rPr>
      </w:pPr>
      <w:r w:rsidRPr="008313BE">
        <w:rPr>
          <w:rFonts w:ascii="Comic Sans MS" w:hAnsi="Comic Sans MS" w:cs="MyriadPro-It"/>
          <w:i/>
          <w:iCs/>
          <w:color w:val="C00000"/>
          <w:sz w:val="20"/>
          <w:szCs w:val="20"/>
        </w:rPr>
        <w:t xml:space="preserve">- Ogled </w:t>
      </w:r>
      <w:r w:rsidR="00325A82" w:rsidRPr="008313BE">
        <w:rPr>
          <w:rFonts w:ascii="Comic Sans MS" w:hAnsi="Comic Sans MS" w:cs="MyriadPro-It"/>
          <w:i/>
          <w:iCs/>
          <w:color w:val="C00000"/>
          <w:sz w:val="20"/>
          <w:szCs w:val="20"/>
        </w:rPr>
        <w:t xml:space="preserve">nekaterih </w:t>
      </w:r>
      <w:r w:rsidRPr="008313BE">
        <w:rPr>
          <w:rFonts w:ascii="Comic Sans MS" w:hAnsi="Comic Sans MS" w:cs="MyriadPro-It"/>
          <w:i/>
          <w:iCs/>
          <w:color w:val="C00000"/>
          <w:sz w:val="20"/>
          <w:szCs w:val="20"/>
        </w:rPr>
        <w:t>znamenitosti</w:t>
      </w:r>
      <w:r w:rsidR="00325A82" w:rsidRPr="008313BE">
        <w:rPr>
          <w:rFonts w:ascii="Comic Sans MS" w:hAnsi="Comic Sans MS" w:cs="MyriadPro-It"/>
          <w:i/>
          <w:iCs/>
          <w:color w:val="C00000"/>
          <w:sz w:val="20"/>
          <w:szCs w:val="20"/>
        </w:rPr>
        <w:t xml:space="preserve"> Benetk</w:t>
      </w:r>
      <w:r w:rsidRPr="008313BE">
        <w:rPr>
          <w:rFonts w:ascii="Comic Sans MS" w:hAnsi="Comic Sans MS" w:cs="MyriadPro-It"/>
          <w:i/>
          <w:iCs/>
          <w:color w:val="C00000"/>
          <w:sz w:val="20"/>
          <w:szCs w:val="20"/>
        </w:rPr>
        <w:t xml:space="preserve"> in njihova arhitekturna umestitev</w:t>
      </w:r>
    </w:p>
    <w:p w14:paraId="07DDBB3F" w14:textId="77777777" w:rsidR="002F3B91" w:rsidRPr="008313BE" w:rsidRDefault="002F3B91" w:rsidP="00A71E14">
      <w:pPr>
        <w:autoSpaceDE w:val="0"/>
        <w:autoSpaceDN w:val="0"/>
        <w:adjustRightInd w:val="0"/>
        <w:spacing w:after="0" w:line="240" w:lineRule="auto"/>
        <w:rPr>
          <w:rFonts w:ascii="Comic Sans MS" w:hAnsi="Comic Sans MS" w:cs="MyriadPro-Bold"/>
          <w:b/>
          <w:bCs/>
          <w:color w:val="002060"/>
          <w:sz w:val="20"/>
          <w:szCs w:val="20"/>
        </w:rPr>
      </w:pPr>
    </w:p>
    <w:p w14:paraId="60651B4E" w14:textId="77777777" w:rsidR="008313BE" w:rsidRDefault="008313BE" w:rsidP="002F3B91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MyriadPro-Bold"/>
          <w:b/>
          <w:bCs/>
          <w:color w:val="002060"/>
          <w:sz w:val="20"/>
          <w:szCs w:val="20"/>
        </w:rPr>
      </w:pPr>
    </w:p>
    <w:p w14:paraId="21D55AC0" w14:textId="77777777" w:rsidR="008313BE" w:rsidRDefault="008313BE" w:rsidP="002F3B91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MyriadPro-Bold"/>
          <w:b/>
          <w:bCs/>
          <w:color w:val="002060"/>
          <w:sz w:val="20"/>
          <w:szCs w:val="20"/>
        </w:rPr>
      </w:pPr>
    </w:p>
    <w:p w14:paraId="1107424F" w14:textId="77777777" w:rsidR="00E5754A" w:rsidRDefault="00E5754A" w:rsidP="002F3B91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MyriadPro-Bold"/>
          <w:b/>
          <w:bCs/>
          <w:color w:val="002060"/>
          <w:sz w:val="20"/>
          <w:szCs w:val="20"/>
        </w:rPr>
      </w:pPr>
    </w:p>
    <w:p w14:paraId="5E8779E9" w14:textId="77777777" w:rsidR="00E5754A" w:rsidRDefault="00E5754A" w:rsidP="002F3B91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MyriadPro-Bold"/>
          <w:b/>
          <w:bCs/>
          <w:color w:val="002060"/>
          <w:sz w:val="20"/>
          <w:szCs w:val="20"/>
        </w:rPr>
      </w:pPr>
    </w:p>
    <w:p w14:paraId="0E5CB5BE" w14:textId="77777777" w:rsidR="00E5754A" w:rsidRDefault="00E5754A" w:rsidP="002F3B91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MyriadPro-Bold"/>
          <w:b/>
          <w:bCs/>
          <w:color w:val="002060"/>
          <w:sz w:val="20"/>
          <w:szCs w:val="20"/>
        </w:rPr>
      </w:pPr>
    </w:p>
    <w:p w14:paraId="15B4E230" w14:textId="77777777" w:rsidR="00E5754A" w:rsidRDefault="00E5754A" w:rsidP="002F3B91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MyriadPro-Bold"/>
          <w:b/>
          <w:bCs/>
          <w:color w:val="002060"/>
          <w:sz w:val="20"/>
          <w:szCs w:val="20"/>
        </w:rPr>
      </w:pPr>
    </w:p>
    <w:p w14:paraId="57560CB3" w14:textId="77777777" w:rsidR="00A47CA3" w:rsidRDefault="00A47CA3" w:rsidP="002F3B91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MyriadPro-Bold"/>
          <w:b/>
          <w:bCs/>
          <w:color w:val="002060"/>
          <w:sz w:val="20"/>
          <w:szCs w:val="20"/>
        </w:rPr>
      </w:pPr>
    </w:p>
    <w:p w14:paraId="1B3210E3" w14:textId="77777777" w:rsidR="00A47CA3" w:rsidRDefault="00A47CA3" w:rsidP="002F3B91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MyriadPro-Bold"/>
          <w:b/>
          <w:bCs/>
          <w:color w:val="002060"/>
          <w:sz w:val="20"/>
          <w:szCs w:val="20"/>
        </w:rPr>
      </w:pPr>
    </w:p>
    <w:p w14:paraId="6ABE907B" w14:textId="77777777" w:rsidR="00BF2BC4" w:rsidRPr="008313BE" w:rsidRDefault="00ED3BCF" w:rsidP="002F3B91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MyriadPro-Bold"/>
          <w:b/>
          <w:bCs/>
          <w:color w:val="002060"/>
          <w:sz w:val="20"/>
          <w:szCs w:val="20"/>
        </w:rPr>
      </w:pPr>
      <w:r w:rsidRPr="008313BE">
        <w:rPr>
          <w:rFonts w:ascii="Comic Sans MS" w:hAnsi="Comic Sans MS" w:cs="MyriadPro-Bold"/>
          <w:b/>
          <w:bCs/>
          <w:color w:val="002060"/>
          <w:sz w:val="20"/>
          <w:szCs w:val="20"/>
        </w:rPr>
        <w:t>PR</w:t>
      </w:r>
      <w:r w:rsidR="00BF2BC4" w:rsidRPr="008313BE">
        <w:rPr>
          <w:rFonts w:ascii="Comic Sans MS" w:hAnsi="Comic Sans MS" w:cs="MyriadPro-Bold"/>
          <w:b/>
          <w:bCs/>
          <w:color w:val="002060"/>
          <w:sz w:val="20"/>
          <w:szCs w:val="20"/>
        </w:rPr>
        <w:t>OGRAM:</w:t>
      </w:r>
    </w:p>
    <w:p w14:paraId="2BB9AB7B" w14:textId="77777777" w:rsidR="007F2B43" w:rsidRPr="008313BE" w:rsidRDefault="00BF2BC4" w:rsidP="002F3B91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MyriadPro-Regular"/>
          <w:color w:val="002060"/>
          <w:sz w:val="20"/>
          <w:szCs w:val="20"/>
        </w:rPr>
      </w:pPr>
      <w:r w:rsidRPr="008313BE">
        <w:rPr>
          <w:rFonts w:ascii="Comic Sans MS" w:hAnsi="Comic Sans MS" w:cs="MyriadPro-Regular"/>
          <w:color w:val="002060"/>
          <w:sz w:val="20"/>
          <w:szCs w:val="20"/>
        </w:rPr>
        <w:t xml:space="preserve">• </w:t>
      </w:r>
      <w:r w:rsidR="00F94531" w:rsidRPr="00695CA7">
        <w:rPr>
          <w:rFonts w:ascii="Comic Sans MS" w:hAnsi="Comic Sans MS" w:cs="MyriadPro-Regular"/>
          <w:b/>
          <w:color w:val="002060"/>
          <w:sz w:val="20"/>
          <w:szCs w:val="20"/>
        </w:rPr>
        <w:t>4.</w:t>
      </w:r>
      <w:r w:rsidR="00354E3A">
        <w:rPr>
          <w:rFonts w:ascii="Comic Sans MS" w:hAnsi="Comic Sans MS" w:cs="MyriadPro-Regular"/>
          <w:b/>
          <w:color w:val="002060"/>
          <w:sz w:val="20"/>
          <w:szCs w:val="20"/>
        </w:rPr>
        <w:t>20</w:t>
      </w:r>
      <w:r w:rsidRPr="008313BE">
        <w:rPr>
          <w:rFonts w:ascii="Comic Sans MS" w:hAnsi="Comic Sans MS" w:cs="MyriadPro-Regular"/>
          <w:color w:val="002060"/>
          <w:sz w:val="20"/>
          <w:szCs w:val="20"/>
        </w:rPr>
        <w:t xml:space="preserve"> parkirišče OŠ </w:t>
      </w:r>
      <w:r w:rsidR="00ED3BCF" w:rsidRPr="008313BE">
        <w:rPr>
          <w:rFonts w:ascii="Comic Sans MS" w:hAnsi="Comic Sans MS" w:cs="MyriadPro-Regular"/>
          <w:color w:val="002060"/>
          <w:sz w:val="20"/>
          <w:szCs w:val="20"/>
        </w:rPr>
        <w:t>Gorje</w:t>
      </w:r>
    </w:p>
    <w:p w14:paraId="0CF45DA3" w14:textId="77777777" w:rsidR="00BF2BC4" w:rsidRPr="008313BE" w:rsidRDefault="00ED3BCF" w:rsidP="002F3B91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MyriadPro-Regular"/>
          <w:color w:val="002060"/>
          <w:sz w:val="20"/>
          <w:szCs w:val="20"/>
        </w:rPr>
      </w:pPr>
      <w:r w:rsidRPr="008313BE">
        <w:rPr>
          <w:rFonts w:ascii="Comic Sans MS" w:hAnsi="Comic Sans MS" w:cs="MyriadPro-Regular"/>
          <w:color w:val="002060"/>
          <w:sz w:val="20"/>
          <w:szCs w:val="20"/>
        </w:rPr>
        <w:t>•</w:t>
      </w:r>
      <w:r w:rsidR="007F2B43">
        <w:rPr>
          <w:rFonts w:ascii="Comic Sans MS" w:hAnsi="Comic Sans MS" w:cs="MyriadPro-Regular"/>
          <w:color w:val="002060"/>
          <w:sz w:val="20"/>
          <w:szCs w:val="20"/>
        </w:rPr>
        <w:t xml:space="preserve"> </w:t>
      </w:r>
      <w:r w:rsidR="00836705" w:rsidRPr="008313BE">
        <w:rPr>
          <w:rFonts w:ascii="Comic Sans MS" w:hAnsi="Comic Sans MS" w:cs="MyriadPro-Regular"/>
          <w:color w:val="002060"/>
          <w:sz w:val="20"/>
          <w:szCs w:val="20"/>
        </w:rPr>
        <w:t xml:space="preserve">10.00 prihod v Punto </w:t>
      </w:r>
      <w:proofErr w:type="spellStart"/>
      <w:r w:rsidR="00836705" w:rsidRPr="008313BE">
        <w:rPr>
          <w:rFonts w:ascii="Comic Sans MS" w:hAnsi="Comic Sans MS" w:cs="MyriadPro-Regular"/>
          <w:color w:val="002060"/>
          <w:sz w:val="20"/>
          <w:szCs w:val="20"/>
        </w:rPr>
        <w:t>Sabbioni</w:t>
      </w:r>
      <w:proofErr w:type="spellEnd"/>
      <w:r w:rsidR="00836705" w:rsidRPr="008313BE">
        <w:rPr>
          <w:rFonts w:ascii="Comic Sans MS" w:hAnsi="Comic Sans MS" w:cs="MyriadPro-Regular"/>
          <w:color w:val="002060"/>
          <w:sz w:val="20"/>
          <w:szCs w:val="20"/>
        </w:rPr>
        <w:t>, vožnja z ladjo do Benetk</w:t>
      </w:r>
    </w:p>
    <w:p w14:paraId="15B8E26D" w14:textId="77777777" w:rsidR="00BF2BC4" w:rsidRPr="008313BE" w:rsidRDefault="00BF2BC4" w:rsidP="002F3B91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MyriadPro-Regular"/>
          <w:color w:val="002060"/>
          <w:sz w:val="20"/>
          <w:szCs w:val="20"/>
        </w:rPr>
      </w:pPr>
      <w:r w:rsidRPr="008313BE">
        <w:rPr>
          <w:rFonts w:ascii="Comic Sans MS" w:hAnsi="Comic Sans MS" w:cs="MyriadPro-Regular"/>
          <w:color w:val="002060"/>
          <w:sz w:val="20"/>
          <w:szCs w:val="20"/>
        </w:rPr>
        <w:t>•</w:t>
      </w:r>
      <w:r w:rsidR="00836705" w:rsidRPr="008313BE">
        <w:rPr>
          <w:rFonts w:ascii="Comic Sans MS" w:hAnsi="Comic Sans MS" w:cs="MyriadPro-Regular"/>
          <w:color w:val="002060"/>
          <w:sz w:val="20"/>
          <w:szCs w:val="20"/>
        </w:rPr>
        <w:t xml:space="preserve"> O</w:t>
      </w:r>
      <w:r w:rsidRPr="008313BE">
        <w:rPr>
          <w:rFonts w:ascii="Comic Sans MS" w:hAnsi="Comic Sans MS" w:cs="MyriadPro-Regular"/>
          <w:color w:val="002060"/>
          <w:sz w:val="20"/>
          <w:szCs w:val="20"/>
        </w:rPr>
        <w:t xml:space="preserve">gled </w:t>
      </w:r>
      <w:r w:rsidR="00836705" w:rsidRPr="008313BE">
        <w:rPr>
          <w:rFonts w:ascii="Comic Sans MS" w:hAnsi="Comic Sans MS" w:cs="MyriadPro-Regular"/>
          <w:color w:val="002060"/>
          <w:sz w:val="20"/>
          <w:szCs w:val="20"/>
        </w:rPr>
        <w:t xml:space="preserve">obeh prizorišč Bienala - </w:t>
      </w:r>
      <w:proofErr w:type="spellStart"/>
      <w:r w:rsidR="00836705" w:rsidRPr="008313BE">
        <w:rPr>
          <w:rFonts w:ascii="Comic Sans MS" w:hAnsi="Comic Sans MS" w:cs="MyriadPro-Regular"/>
          <w:color w:val="002060"/>
          <w:sz w:val="20"/>
          <w:szCs w:val="20"/>
        </w:rPr>
        <w:t>Arsenalle</w:t>
      </w:r>
      <w:proofErr w:type="spellEnd"/>
      <w:r w:rsidR="00836705" w:rsidRPr="008313BE">
        <w:rPr>
          <w:rFonts w:ascii="Comic Sans MS" w:hAnsi="Comic Sans MS" w:cs="MyriadPro-Regular"/>
          <w:color w:val="002060"/>
          <w:sz w:val="20"/>
          <w:szCs w:val="20"/>
        </w:rPr>
        <w:t xml:space="preserve"> in </w:t>
      </w:r>
      <w:proofErr w:type="spellStart"/>
      <w:r w:rsidR="00836705" w:rsidRPr="008313BE">
        <w:rPr>
          <w:rFonts w:ascii="Comic Sans MS" w:hAnsi="Comic Sans MS" w:cs="MyriadPro-Regular"/>
          <w:color w:val="002060"/>
          <w:sz w:val="20"/>
          <w:szCs w:val="20"/>
        </w:rPr>
        <w:t>Giardinni</w:t>
      </w:r>
      <w:proofErr w:type="spellEnd"/>
    </w:p>
    <w:p w14:paraId="70D32984" w14:textId="77777777" w:rsidR="00BF2BC4" w:rsidRPr="008313BE" w:rsidRDefault="002F3B91" w:rsidP="002F3B91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MyriadPro-Regular"/>
          <w:color w:val="002060"/>
          <w:sz w:val="20"/>
          <w:szCs w:val="20"/>
        </w:rPr>
      </w:pPr>
      <w:r w:rsidRPr="008313BE">
        <w:rPr>
          <w:rFonts w:ascii="Comic Sans MS" w:hAnsi="Comic Sans MS" w:cs="MyriadPro-Regular"/>
          <w:color w:val="002060"/>
          <w:sz w:val="20"/>
          <w:szCs w:val="20"/>
        </w:rPr>
        <w:t xml:space="preserve">• </w:t>
      </w:r>
      <w:r w:rsidR="00836705" w:rsidRPr="008313BE">
        <w:rPr>
          <w:rFonts w:ascii="Comic Sans MS" w:hAnsi="Comic Sans MS" w:cs="MyriadPro-Regular"/>
          <w:color w:val="002060"/>
          <w:sz w:val="20"/>
          <w:szCs w:val="20"/>
        </w:rPr>
        <w:t>voden ogled nekaterih znamenitosti</w:t>
      </w:r>
      <w:r w:rsidR="001831A3">
        <w:rPr>
          <w:rFonts w:ascii="Comic Sans MS" w:hAnsi="Comic Sans MS" w:cs="MyriadPro-Regular"/>
          <w:color w:val="002060"/>
          <w:sz w:val="20"/>
          <w:szCs w:val="20"/>
        </w:rPr>
        <w:t xml:space="preserve"> (</w:t>
      </w:r>
      <w:r w:rsidRPr="008313BE">
        <w:rPr>
          <w:rFonts w:ascii="Comic Sans MS" w:hAnsi="Comic Sans MS" w:cs="MyriadPro-Regular"/>
          <w:color w:val="002060"/>
          <w:sz w:val="20"/>
          <w:szCs w:val="20"/>
        </w:rPr>
        <w:t xml:space="preserve">Doževa palača, most vzdihljajev, Markov trg s stolnico in zvonikom, </w:t>
      </w:r>
      <w:proofErr w:type="spellStart"/>
      <w:r w:rsidRPr="008313BE">
        <w:rPr>
          <w:rFonts w:ascii="Comic Sans MS" w:hAnsi="Comic Sans MS" w:cs="MyriadPro-Regular"/>
          <w:color w:val="002060"/>
          <w:sz w:val="20"/>
          <w:szCs w:val="20"/>
        </w:rPr>
        <w:t>Rialto</w:t>
      </w:r>
      <w:proofErr w:type="spellEnd"/>
      <w:r w:rsidRPr="008313BE">
        <w:rPr>
          <w:rFonts w:ascii="Comic Sans MS" w:hAnsi="Comic Sans MS" w:cs="MyriadPro-Regular"/>
          <w:color w:val="002060"/>
          <w:sz w:val="20"/>
          <w:szCs w:val="20"/>
        </w:rPr>
        <w:t>…</w:t>
      </w:r>
      <w:r w:rsidR="001831A3">
        <w:rPr>
          <w:rFonts w:ascii="Comic Sans MS" w:hAnsi="Comic Sans MS" w:cs="MyriadPro-Regular"/>
          <w:color w:val="002060"/>
          <w:sz w:val="20"/>
          <w:szCs w:val="20"/>
        </w:rPr>
        <w:t>)</w:t>
      </w:r>
    </w:p>
    <w:p w14:paraId="6FEC9673" w14:textId="77777777" w:rsidR="00ED3BCF" w:rsidRPr="008313BE" w:rsidRDefault="00BF2BC4" w:rsidP="002F3B91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MyriadPro-Regular"/>
          <w:color w:val="002060"/>
          <w:sz w:val="20"/>
          <w:szCs w:val="20"/>
        </w:rPr>
      </w:pPr>
      <w:r w:rsidRPr="008313BE">
        <w:rPr>
          <w:rFonts w:ascii="Comic Sans MS" w:hAnsi="Comic Sans MS" w:cs="MyriadPro-Regular"/>
          <w:color w:val="002060"/>
          <w:sz w:val="20"/>
          <w:szCs w:val="20"/>
        </w:rPr>
        <w:t xml:space="preserve">• </w:t>
      </w:r>
      <w:r w:rsidR="002F3B91" w:rsidRPr="008313BE">
        <w:rPr>
          <w:rFonts w:ascii="Comic Sans MS" w:hAnsi="Comic Sans MS" w:cs="MyriadPro-Regular"/>
          <w:color w:val="002060"/>
          <w:sz w:val="20"/>
          <w:szCs w:val="20"/>
        </w:rPr>
        <w:t>Odhod iz Benetk ob 18. uri, v</w:t>
      </w:r>
      <w:r w:rsidRPr="008313BE">
        <w:rPr>
          <w:rFonts w:ascii="Comic Sans MS" w:hAnsi="Comic Sans MS" w:cs="MyriadPro-Regular"/>
          <w:color w:val="002060"/>
          <w:sz w:val="20"/>
          <w:szCs w:val="20"/>
        </w:rPr>
        <w:t>ožnja proti domu in prihod v</w:t>
      </w:r>
      <w:r w:rsidR="002F3B91" w:rsidRPr="008313BE">
        <w:rPr>
          <w:rFonts w:ascii="Comic Sans MS" w:hAnsi="Comic Sans MS" w:cs="MyriadPro-Regular"/>
          <w:color w:val="002060"/>
          <w:sz w:val="20"/>
          <w:szCs w:val="20"/>
        </w:rPr>
        <w:t xml:space="preserve"> </w:t>
      </w:r>
      <w:r w:rsidRPr="008313BE">
        <w:rPr>
          <w:rFonts w:ascii="Comic Sans MS" w:hAnsi="Comic Sans MS" w:cs="MyriadPro-Regular"/>
          <w:color w:val="002060"/>
          <w:sz w:val="20"/>
          <w:szCs w:val="20"/>
        </w:rPr>
        <w:t xml:space="preserve">poznih večernih urah v </w:t>
      </w:r>
      <w:r w:rsidR="00A71E14" w:rsidRPr="008313BE">
        <w:rPr>
          <w:rFonts w:ascii="Comic Sans MS" w:hAnsi="Comic Sans MS" w:cs="MyriadPro-Regular"/>
          <w:color w:val="002060"/>
          <w:sz w:val="20"/>
          <w:szCs w:val="20"/>
        </w:rPr>
        <w:t>Gorje ( okoli 23. ure).</w:t>
      </w:r>
    </w:p>
    <w:p w14:paraId="6254B063" w14:textId="77777777" w:rsidR="00ED3BCF" w:rsidRPr="008313BE" w:rsidRDefault="00ED3BCF" w:rsidP="00ED3BCF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MyriadPro-Regular"/>
          <w:color w:val="ED7D31"/>
          <w:sz w:val="20"/>
          <w:szCs w:val="20"/>
        </w:rPr>
      </w:pPr>
    </w:p>
    <w:p w14:paraId="65FFB47B" w14:textId="77777777" w:rsidR="002F3B91" w:rsidRPr="008313BE" w:rsidRDefault="002F3B91" w:rsidP="002F3B91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MyriadPro-Bold"/>
          <w:b/>
          <w:bCs/>
          <w:color w:val="1F3864"/>
          <w:sz w:val="20"/>
          <w:szCs w:val="20"/>
        </w:rPr>
      </w:pPr>
      <w:r w:rsidRPr="008313BE">
        <w:rPr>
          <w:rFonts w:ascii="Comic Sans MS" w:hAnsi="Comic Sans MS" w:cs="MyriadPro-Bold"/>
          <w:b/>
          <w:bCs/>
          <w:color w:val="1F3864"/>
          <w:sz w:val="20"/>
          <w:szCs w:val="20"/>
        </w:rPr>
        <w:t>OPREMA :</w:t>
      </w:r>
    </w:p>
    <w:p w14:paraId="1DBBCFD1" w14:textId="77777777" w:rsidR="002F3B91" w:rsidRPr="008313BE" w:rsidRDefault="002F3B91" w:rsidP="002F3B91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MyriadPro-Regular"/>
          <w:color w:val="1F3864"/>
          <w:sz w:val="20"/>
          <w:szCs w:val="20"/>
        </w:rPr>
      </w:pPr>
      <w:r w:rsidRPr="008313BE">
        <w:rPr>
          <w:rFonts w:ascii="Comic Sans MS" w:hAnsi="Comic Sans MS" w:cs="MyriadPro-Regular"/>
          <w:color w:val="1F3864"/>
          <w:sz w:val="20"/>
          <w:szCs w:val="20"/>
        </w:rPr>
        <w:t>OSEBNI DOKUMENT,</w:t>
      </w:r>
      <w:r w:rsidR="00E5754A">
        <w:rPr>
          <w:rFonts w:ascii="Comic Sans MS" w:hAnsi="Comic Sans MS" w:cs="MyriadPro-Regular"/>
          <w:color w:val="1F3864"/>
          <w:sz w:val="20"/>
          <w:szCs w:val="20"/>
        </w:rPr>
        <w:t xml:space="preserve"> zdravstvena kartica</w:t>
      </w:r>
    </w:p>
    <w:p w14:paraId="49204570" w14:textId="77777777" w:rsidR="002F3B91" w:rsidRDefault="002F3B91" w:rsidP="002F3B91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MyriadPro-Regular"/>
          <w:color w:val="1F3864"/>
          <w:sz w:val="20"/>
          <w:szCs w:val="20"/>
        </w:rPr>
      </w:pPr>
      <w:r w:rsidRPr="008313BE">
        <w:rPr>
          <w:rFonts w:ascii="Comic Sans MS" w:hAnsi="Comic Sans MS" w:cs="MyriadPro-Regular"/>
          <w:color w:val="1F3864"/>
          <w:sz w:val="20"/>
          <w:szCs w:val="20"/>
        </w:rPr>
        <w:t>dobra obutev, topla oblačila, zložljiv dežnik za vsak slučaj, fotoaparat, MALICA in kakšen EUR za priboljšek.</w:t>
      </w:r>
    </w:p>
    <w:p w14:paraId="7614C296" w14:textId="77777777" w:rsidR="007D2A99" w:rsidRDefault="00A844A0" w:rsidP="002F3B91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MyriadPro-Regular"/>
          <w:b/>
          <w:color w:val="1F3864"/>
          <w:sz w:val="20"/>
          <w:szCs w:val="20"/>
        </w:rPr>
      </w:pPr>
      <w:r>
        <w:rPr>
          <w:rFonts w:ascii="Comic Sans MS" w:hAnsi="Comic Sans MS" w:cs="MyriadPro-Regular"/>
          <w:b/>
          <w:color w:val="1F3864"/>
          <w:sz w:val="20"/>
          <w:szCs w:val="20"/>
        </w:rPr>
        <w:t xml:space="preserve">POMEMBNO: </w:t>
      </w:r>
    </w:p>
    <w:p w14:paraId="1579D9B9" w14:textId="77777777" w:rsidR="00FC569D" w:rsidRPr="00354E3A" w:rsidRDefault="007D2A99" w:rsidP="00354E3A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MyriadPro-Regular"/>
          <w:color w:val="1F3864"/>
          <w:sz w:val="20"/>
          <w:szCs w:val="20"/>
        </w:rPr>
        <w:sectPr w:rsidR="00FC569D" w:rsidRPr="00354E3A" w:rsidSect="00BF2BC4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 w:rsidRPr="007D2A99">
        <w:rPr>
          <w:rFonts w:ascii="Comic Sans MS" w:hAnsi="Comic Sans MS" w:cs="MyriadPro-Regular"/>
          <w:b/>
          <w:color w:val="1F3864"/>
          <w:sz w:val="20"/>
          <w:szCs w:val="20"/>
        </w:rPr>
        <w:t>Neprimerno vedenje na ekskurziji, posedovanje ali uživanje</w:t>
      </w:r>
      <w:r>
        <w:rPr>
          <w:rFonts w:ascii="Comic Sans MS" w:hAnsi="Comic Sans MS" w:cs="MyriadPro-Regular"/>
          <w:b/>
          <w:color w:val="1F3864"/>
          <w:sz w:val="20"/>
          <w:szCs w:val="20"/>
        </w:rPr>
        <w:t xml:space="preserve"> energijskih pijač, </w:t>
      </w:r>
      <w:r w:rsidRPr="007D2A99">
        <w:rPr>
          <w:rFonts w:ascii="Comic Sans MS" w:hAnsi="Comic Sans MS" w:cs="MyriadPro-Regular"/>
          <w:b/>
          <w:color w:val="1F3864"/>
          <w:sz w:val="20"/>
          <w:szCs w:val="20"/>
        </w:rPr>
        <w:t>alkohola</w:t>
      </w:r>
      <w:r>
        <w:rPr>
          <w:rFonts w:ascii="Comic Sans MS" w:hAnsi="Comic Sans MS" w:cs="MyriadPro-Regular"/>
          <w:b/>
          <w:color w:val="1F3864"/>
          <w:sz w:val="20"/>
          <w:szCs w:val="20"/>
        </w:rPr>
        <w:t xml:space="preserve"> </w:t>
      </w:r>
      <w:r w:rsidRPr="007D2A99">
        <w:rPr>
          <w:rFonts w:ascii="Comic Sans MS" w:hAnsi="Comic Sans MS" w:cs="MyriadPro-Regular"/>
          <w:b/>
          <w:color w:val="1F3864"/>
          <w:sz w:val="20"/>
          <w:szCs w:val="20"/>
        </w:rPr>
        <w:t xml:space="preserve">in prepovedanih drog </w:t>
      </w:r>
      <w:r>
        <w:rPr>
          <w:rFonts w:ascii="Comic Sans MS" w:hAnsi="Comic Sans MS" w:cs="MyriadPro-Regular"/>
          <w:b/>
          <w:color w:val="1F3864"/>
          <w:sz w:val="20"/>
          <w:szCs w:val="20"/>
        </w:rPr>
        <w:t>je strogo prepovedano!</w:t>
      </w:r>
      <w:r w:rsidRPr="007D2A99">
        <w:rPr>
          <w:rFonts w:ascii="Comic Sans MS" w:hAnsi="Comic Sans MS" w:cs="MyriadPro-Regular"/>
          <w:b/>
          <w:color w:val="1F3864"/>
          <w:sz w:val="20"/>
          <w:szCs w:val="20"/>
        </w:rPr>
        <w:t xml:space="preserve"> </w:t>
      </w:r>
      <w:r>
        <w:rPr>
          <w:rFonts w:ascii="Comic Sans MS" w:hAnsi="Comic Sans MS" w:cs="MyriadPro-Regular"/>
          <w:b/>
          <w:color w:val="1F3864"/>
          <w:sz w:val="20"/>
          <w:szCs w:val="20"/>
        </w:rPr>
        <w:t>V primeru kršitve se ekskurzija prekine</w:t>
      </w:r>
      <w:r w:rsidRPr="007D2A99">
        <w:rPr>
          <w:rFonts w:ascii="Comic Sans MS" w:hAnsi="Comic Sans MS" w:cs="MyriadPro-Regular"/>
          <w:b/>
          <w:color w:val="1F3864"/>
          <w:sz w:val="20"/>
          <w:szCs w:val="20"/>
        </w:rPr>
        <w:t>. Kršitelja pridejo iskat starši na lastne stroške</w:t>
      </w:r>
      <w:r w:rsidR="00354E3A">
        <w:rPr>
          <w:rFonts w:ascii="Comic Sans MS" w:hAnsi="Comic Sans MS" w:cs="MyriadPro-Regular"/>
          <w:color w:val="1F3864"/>
          <w:sz w:val="20"/>
          <w:szCs w:val="20"/>
        </w:rPr>
        <w:t>!</w:t>
      </w:r>
    </w:p>
    <w:p w14:paraId="7EA250F7" w14:textId="77777777" w:rsidR="00BF2BC4" w:rsidRPr="00B71839" w:rsidRDefault="00BF2BC4" w:rsidP="00354E3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nvasText-Sans"/>
          <w:color w:val="C00000"/>
          <w:sz w:val="18"/>
          <w:szCs w:val="18"/>
        </w:rPr>
      </w:pPr>
    </w:p>
    <w:sectPr w:rsidR="00BF2BC4" w:rsidRPr="00B71839" w:rsidSect="00FC569D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MyriadPro-Regular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MyriadPro-It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MyriadPro-Bold">
    <w:altName w:val="MS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nvasText-Sans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752"/>
    <w:rsid w:val="000002CE"/>
    <w:rsid w:val="001831A3"/>
    <w:rsid w:val="001E2661"/>
    <w:rsid w:val="002F3B91"/>
    <w:rsid w:val="00325A82"/>
    <w:rsid w:val="00340FC6"/>
    <w:rsid w:val="00350C1E"/>
    <w:rsid w:val="00354E3A"/>
    <w:rsid w:val="00695CA7"/>
    <w:rsid w:val="006B2BC6"/>
    <w:rsid w:val="0070467C"/>
    <w:rsid w:val="00731F36"/>
    <w:rsid w:val="007D2A99"/>
    <w:rsid w:val="007F2B43"/>
    <w:rsid w:val="008313BE"/>
    <w:rsid w:val="00836705"/>
    <w:rsid w:val="00855AC9"/>
    <w:rsid w:val="008A4EE0"/>
    <w:rsid w:val="009102C5"/>
    <w:rsid w:val="009628CF"/>
    <w:rsid w:val="00A47CA3"/>
    <w:rsid w:val="00A71E14"/>
    <w:rsid w:val="00A76820"/>
    <w:rsid w:val="00A844A0"/>
    <w:rsid w:val="00AC03C1"/>
    <w:rsid w:val="00B71839"/>
    <w:rsid w:val="00BF2BC4"/>
    <w:rsid w:val="00C946DF"/>
    <w:rsid w:val="00CC2752"/>
    <w:rsid w:val="00D71E6D"/>
    <w:rsid w:val="00E5754A"/>
    <w:rsid w:val="00ED3BCF"/>
    <w:rsid w:val="00F94531"/>
    <w:rsid w:val="00FC5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73957"/>
  <w15:chartTrackingRefBased/>
  <w15:docId w15:val="{C6D3572D-CC25-4C1E-95F4-8A37FFC47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1E26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25A82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Navadensplet">
    <w:name w:val="Normal (Web)"/>
    <w:basedOn w:val="Navaden"/>
    <w:uiPriority w:val="99"/>
    <w:semiHidden/>
    <w:unhideWhenUsed/>
    <w:rsid w:val="00A768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l-SI"/>
    </w:rPr>
  </w:style>
  <w:style w:type="character" w:styleId="Krepko">
    <w:name w:val="Strong"/>
    <w:uiPriority w:val="22"/>
    <w:qFormat/>
    <w:rsid w:val="00A76820"/>
    <w:rPr>
      <w:b/>
      <w:bCs/>
    </w:rPr>
  </w:style>
  <w:style w:type="paragraph" w:styleId="Odstavekseznama">
    <w:name w:val="List Paragraph"/>
    <w:basedOn w:val="Navaden"/>
    <w:uiPriority w:val="34"/>
    <w:qFormat/>
    <w:rsid w:val="007F2B43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575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5754A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0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AD30D5E-9C52-4307-8523-CAA2DBCA6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Andreja Potočnik</cp:lastModifiedBy>
  <cp:revision>3</cp:revision>
  <cp:lastPrinted>2022-10-12T07:33:00Z</cp:lastPrinted>
  <dcterms:created xsi:type="dcterms:W3CDTF">2024-10-09T06:32:00Z</dcterms:created>
  <dcterms:modified xsi:type="dcterms:W3CDTF">2024-10-10T06:11:00Z</dcterms:modified>
</cp:coreProperties>
</file>